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ED" w:rsidRDefault="00DD167F" w:rsidP="00AA4AED">
      <w:pPr>
        <w:ind w:right="260"/>
        <w:rPr>
          <w:b/>
          <w:sz w:val="44"/>
          <w:szCs w:val="44"/>
        </w:rPr>
      </w:pPr>
      <w:r w:rsidRPr="006271FD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0</wp:posOffset>
            </wp:positionV>
            <wp:extent cx="1520549" cy="714375"/>
            <wp:effectExtent l="0" t="0" r="3810" b="0"/>
            <wp:wrapSquare wrapText="bothSides"/>
            <wp:docPr id="2" name="Picture 2" descr="M:\Campaigns\Household Membership\Logos\VITALITY MEMB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ampaigns\Household Membership\Logos\VITALITY MEMBER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0" cy="7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BC4">
        <w:rPr>
          <w:b/>
          <w:sz w:val="44"/>
          <w:szCs w:val="44"/>
        </w:rPr>
        <w:tab/>
      </w:r>
      <w:bookmarkStart w:id="0" w:name="_GoBack"/>
      <w:bookmarkEnd w:id="0"/>
      <w:r w:rsidR="00B33BC4">
        <w:rPr>
          <w:b/>
          <w:sz w:val="44"/>
          <w:szCs w:val="44"/>
        </w:rPr>
        <w:tab/>
      </w:r>
      <w:r w:rsidR="00B33BC4">
        <w:rPr>
          <w:b/>
          <w:sz w:val="44"/>
          <w:szCs w:val="44"/>
        </w:rPr>
        <w:tab/>
      </w:r>
    </w:p>
    <w:p w:rsidR="00F7509A" w:rsidRDefault="00F7509A" w:rsidP="00F7509A">
      <w:pPr>
        <w:spacing w:after="0" w:line="240" w:lineRule="auto"/>
        <w:ind w:right="261"/>
        <w:jc w:val="center"/>
        <w:rPr>
          <w:b/>
          <w:sz w:val="44"/>
          <w:szCs w:val="44"/>
        </w:rPr>
      </w:pPr>
    </w:p>
    <w:p w:rsidR="00D921B9" w:rsidRDefault="006271FD" w:rsidP="00F7509A">
      <w:pPr>
        <w:spacing w:after="0" w:line="240" w:lineRule="auto"/>
        <w:ind w:right="261"/>
        <w:jc w:val="center"/>
        <w:rPr>
          <w:b/>
          <w:sz w:val="44"/>
          <w:szCs w:val="44"/>
        </w:rPr>
      </w:pPr>
      <w:r w:rsidRPr="00B33BC4">
        <w:rPr>
          <w:b/>
          <w:sz w:val="44"/>
          <w:szCs w:val="44"/>
        </w:rPr>
        <w:t>Booking Information</w:t>
      </w:r>
    </w:p>
    <w:p w:rsidR="00F7509A" w:rsidRPr="00F7509A" w:rsidRDefault="00F7509A" w:rsidP="00F7509A">
      <w:pPr>
        <w:spacing w:after="0" w:line="240" w:lineRule="auto"/>
        <w:ind w:right="261"/>
        <w:jc w:val="center"/>
        <w:rPr>
          <w:b/>
          <w:sz w:val="20"/>
          <w:szCs w:val="20"/>
        </w:rPr>
      </w:pPr>
    </w:p>
    <w:p w:rsidR="00D921B9" w:rsidRPr="00B33BC4" w:rsidRDefault="00D921B9" w:rsidP="00AA4AED">
      <w:pPr>
        <w:pStyle w:val="ListParagraph"/>
        <w:numPr>
          <w:ilvl w:val="0"/>
          <w:numId w:val="1"/>
        </w:numPr>
        <w:ind w:right="260"/>
        <w:rPr>
          <w:b/>
          <w:sz w:val="28"/>
          <w:szCs w:val="28"/>
        </w:rPr>
      </w:pPr>
      <w:r w:rsidRPr="00B33BC4">
        <w:rPr>
          <w:b/>
          <w:sz w:val="28"/>
          <w:szCs w:val="28"/>
        </w:rPr>
        <w:t>Creating Your Membership</w:t>
      </w:r>
    </w:p>
    <w:p w:rsidR="00D921B9" w:rsidRPr="00B33BC4" w:rsidRDefault="00D921B9" w:rsidP="00AA4AED">
      <w:pPr>
        <w:pStyle w:val="ListParagraph"/>
        <w:numPr>
          <w:ilvl w:val="0"/>
          <w:numId w:val="2"/>
        </w:numPr>
        <w:ind w:left="1134" w:right="260"/>
      </w:pPr>
      <w:r w:rsidRPr="00B33BC4">
        <w:t xml:space="preserve">Register your individual </w:t>
      </w:r>
      <w:r w:rsidR="00DD167F">
        <w:t xml:space="preserve">membership </w:t>
      </w:r>
      <w:r w:rsidRPr="00B33BC4">
        <w:t>or all persons in a Household Membership by visitin</w:t>
      </w:r>
      <w:r w:rsidR="00DD167F">
        <w:t xml:space="preserve">g the online booking section at </w:t>
      </w:r>
      <w:r w:rsidRPr="00B33BC4">
        <w:rPr>
          <w:color w:val="5B9BD5" w:themeColor="accent1"/>
        </w:rPr>
        <w:t>www.theleisureplex.com</w:t>
      </w:r>
      <w:r w:rsidRPr="00B33BC4">
        <w:t>.</w:t>
      </w:r>
    </w:p>
    <w:p w:rsidR="00D921B9" w:rsidRPr="00B33BC4" w:rsidRDefault="00D921B9" w:rsidP="00AA4AED">
      <w:pPr>
        <w:pStyle w:val="ListParagraph"/>
        <w:numPr>
          <w:ilvl w:val="0"/>
          <w:numId w:val="2"/>
        </w:numPr>
        <w:ind w:left="1134" w:right="260"/>
      </w:pPr>
      <w:r w:rsidRPr="00B33BC4">
        <w:t>Relevant details for all persons within a particular membership should be recorded including email addresses.</w:t>
      </w:r>
      <w:r w:rsidR="00D11E36">
        <w:t xml:space="preserve"> Every member will require an email address.</w:t>
      </w:r>
    </w:p>
    <w:p w:rsidR="00D921B9" w:rsidRPr="00B33BC4" w:rsidRDefault="00D921B9" w:rsidP="00AA4AED">
      <w:pPr>
        <w:pStyle w:val="ListParagraph"/>
        <w:numPr>
          <w:ilvl w:val="0"/>
          <w:numId w:val="2"/>
        </w:numPr>
        <w:ind w:left="1134" w:right="260"/>
      </w:pPr>
      <w:r w:rsidRPr="00B33BC4">
        <w:t xml:space="preserve">If you or a child within a membership doesn’t have an email address then we would advise that one be created for purposes of </w:t>
      </w:r>
      <w:r w:rsidR="00545B88" w:rsidRPr="00B33BC4">
        <w:t>making an online booking.</w:t>
      </w:r>
    </w:p>
    <w:p w:rsidR="00545B88" w:rsidRPr="00B33BC4" w:rsidRDefault="00545B88" w:rsidP="00AA4AED">
      <w:pPr>
        <w:pStyle w:val="ListParagraph"/>
        <w:numPr>
          <w:ilvl w:val="0"/>
          <w:numId w:val="2"/>
        </w:numPr>
        <w:ind w:left="1134" w:right="260"/>
      </w:pPr>
      <w:r w:rsidRPr="00B33BC4">
        <w:t>If you don’t wish to create an email address for a child then to make an online booking for this p</w:t>
      </w:r>
      <w:r w:rsidR="00DD167F">
        <w:t xml:space="preserve">ersons you will need to enter an invalid </w:t>
      </w:r>
      <w:r w:rsidRPr="00B33BC4">
        <w:t xml:space="preserve">email address. This can be done by entering the numbers below the barcode on the relevant membership card followed by </w:t>
      </w:r>
      <w:r w:rsidRPr="00B33BC4">
        <w:rPr>
          <w:color w:val="5B9BD5" w:themeColor="accent1"/>
        </w:rPr>
        <w:t xml:space="preserve">.com. </w:t>
      </w:r>
      <w:r w:rsidRPr="00B33BC4">
        <w:t>For example LACxxxxxxx.com</w:t>
      </w:r>
      <w:r w:rsidR="008C3307" w:rsidRPr="00B33BC4">
        <w:t xml:space="preserve"> </w:t>
      </w:r>
    </w:p>
    <w:p w:rsidR="008C3307" w:rsidRPr="00B33BC4" w:rsidRDefault="008C3307" w:rsidP="00AA4AED">
      <w:pPr>
        <w:pStyle w:val="ListParagraph"/>
        <w:ind w:left="1134" w:right="260"/>
      </w:pPr>
      <w:r w:rsidRPr="00B33BC4">
        <w:t>You will not receive any email</w:t>
      </w:r>
      <w:r w:rsidR="00D11E36">
        <w:t xml:space="preserve"> booking</w:t>
      </w:r>
      <w:r w:rsidR="00DD167F">
        <w:t xml:space="preserve"> confirmations when using an invalid </w:t>
      </w:r>
      <w:r w:rsidRPr="00B33BC4">
        <w:t>email address.</w:t>
      </w:r>
    </w:p>
    <w:p w:rsidR="00545B88" w:rsidRPr="00B33BC4" w:rsidRDefault="00545B88" w:rsidP="00AA4AED">
      <w:pPr>
        <w:pStyle w:val="ListParagraph"/>
        <w:ind w:right="260"/>
      </w:pPr>
    </w:p>
    <w:p w:rsidR="00545B88" w:rsidRPr="00B33BC4" w:rsidRDefault="00B33BC4" w:rsidP="00AA4AED">
      <w:pPr>
        <w:pStyle w:val="ListParagraph"/>
        <w:numPr>
          <w:ilvl w:val="0"/>
          <w:numId w:val="1"/>
        </w:numPr>
        <w:ind w:right="260"/>
        <w:rPr>
          <w:b/>
          <w:sz w:val="28"/>
          <w:szCs w:val="28"/>
        </w:rPr>
      </w:pPr>
      <w:r w:rsidRPr="00B33BC4">
        <w:rPr>
          <w:b/>
          <w:sz w:val="28"/>
          <w:szCs w:val="28"/>
        </w:rPr>
        <w:t>Booking Your Activity or Class</w:t>
      </w:r>
    </w:p>
    <w:p w:rsidR="00545B88" w:rsidRPr="00AA4AED" w:rsidRDefault="00545B88" w:rsidP="00AA4AED">
      <w:pPr>
        <w:pStyle w:val="ListParagraph"/>
        <w:ind w:right="26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 xml:space="preserve">Leisure Pool </w:t>
      </w:r>
      <w:r w:rsidR="00AA4AED" w:rsidRPr="00AA4AED">
        <w:rPr>
          <w:b/>
          <w:sz w:val="24"/>
          <w:szCs w:val="24"/>
        </w:rPr>
        <w:t>at the Lagan Valley LeisurePlex</w:t>
      </w:r>
    </w:p>
    <w:p w:rsidR="00545B88" w:rsidRPr="00B33BC4" w:rsidRDefault="00545B88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>Each member can book a maximum of 1 session (90 minutes) p</w:t>
      </w:r>
      <w:r w:rsidR="00CB43E7" w:rsidRPr="00B33BC4">
        <w:t>er day up to 14 days in advance (subject to Pool Admissions Policy)</w:t>
      </w:r>
    </w:p>
    <w:p w:rsidR="00545B88" w:rsidRPr="00B33BC4" w:rsidRDefault="00545B88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 xml:space="preserve">Sessions can be booked via the </w:t>
      </w:r>
      <w:r w:rsidR="00CB43E7" w:rsidRPr="00B33BC4">
        <w:t>Book O</w:t>
      </w:r>
      <w:r w:rsidR="00DD167F">
        <w:t>nline booking section at</w:t>
      </w:r>
      <w:r w:rsidRPr="00B33BC4">
        <w:t xml:space="preserve"> </w:t>
      </w:r>
      <w:hyperlink r:id="rId6" w:history="1">
        <w:r w:rsidR="00CB43E7" w:rsidRPr="00B33BC4">
          <w:rPr>
            <w:rStyle w:val="Hyperlink"/>
          </w:rPr>
          <w:t>www.theleisureplex.com</w:t>
        </w:r>
      </w:hyperlink>
      <w:r w:rsidR="00CB43E7" w:rsidRPr="00B33BC4">
        <w:t xml:space="preserve"> or via the homepage of your particular membership account.</w:t>
      </w:r>
    </w:p>
    <w:p w:rsidR="00CB43E7" w:rsidRPr="00B33BC4" w:rsidRDefault="00CB43E7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>Leisure Pool bookings are made through the Activity Tickets/Browse</w:t>
      </w:r>
      <w:r w:rsidR="00D11E36">
        <w:t xml:space="preserve"> T</w:t>
      </w:r>
      <w:r w:rsidRPr="00B33BC4">
        <w:t>ickets section on your “My Home” personal membership homepage.</w:t>
      </w:r>
    </w:p>
    <w:p w:rsidR="00B33BC4" w:rsidRDefault="008C3307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 xml:space="preserve">Members may also arrive for a session without making an advance booking although this will be subject to waiting times and sessions </w:t>
      </w:r>
      <w:r w:rsidR="00D11E36">
        <w:t xml:space="preserve">potentially </w:t>
      </w:r>
      <w:r w:rsidRPr="00B33BC4">
        <w:t>being sold out.</w:t>
      </w:r>
    </w:p>
    <w:p w:rsidR="00CB43E7" w:rsidRPr="00AA4AED" w:rsidRDefault="00CB43E7" w:rsidP="00AA4AED">
      <w:pPr>
        <w:spacing w:after="0"/>
        <w:ind w:right="260" w:firstLine="720"/>
        <w:rPr>
          <w:sz w:val="24"/>
          <w:szCs w:val="24"/>
        </w:rPr>
      </w:pPr>
      <w:r w:rsidRPr="00AA4AED">
        <w:rPr>
          <w:b/>
          <w:i/>
          <w:sz w:val="24"/>
          <w:szCs w:val="24"/>
        </w:rPr>
        <w:t>Mission Inflatable</w:t>
      </w:r>
      <w:r w:rsidRPr="00AA4AED">
        <w:rPr>
          <w:b/>
          <w:sz w:val="24"/>
          <w:szCs w:val="24"/>
        </w:rPr>
        <w:t xml:space="preserve"> Sessions at the Lagan Valley LeisurePlex                   </w:t>
      </w:r>
    </w:p>
    <w:p w:rsidR="00CB43E7" w:rsidRPr="00B33BC4" w:rsidRDefault="00CB43E7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>Each member can book a maximum of 1 session  per day up to 14 days in advance (subject to Pool</w:t>
      </w:r>
      <w:r w:rsidR="008C3307" w:rsidRPr="00B33BC4">
        <w:t xml:space="preserve"> Child</w:t>
      </w:r>
      <w:r w:rsidRPr="00B33BC4">
        <w:t xml:space="preserve"> Admissions Policy and Age Restrictions for </w:t>
      </w:r>
      <w:r w:rsidRPr="00B33BC4">
        <w:rPr>
          <w:i/>
        </w:rPr>
        <w:t>Mission Inflatable</w:t>
      </w:r>
      <w:r w:rsidRPr="00B33BC4">
        <w:t>)</w:t>
      </w:r>
    </w:p>
    <w:p w:rsidR="008C3307" w:rsidRPr="00B33BC4" w:rsidRDefault="00CB43E7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>Sessions can be booked via th</w:t>
      </w:r>
      <w:r w:rsidR="00DD167F">
        <w:t>e Book Online booking section at</w:t>
      </w:r>
      <w:r w:rsidRPr="00B33BC4">
        <w:t xml:space="preserve"> </w:t>
      </w:r>
      <w:hyperlink r:id="rId7" w:history="1">
        <w:r w:rsidRPr="00B33BC4">
          <w:rPr>
            <w:rStyle w:val="Hyperlink"/>
          </w:rPr>
          <w:t>www.theleisureplex.com</w:t>
        </w:r>
      </w:hyperlink>
      <w:r w:rsidRPr="00B33BC4">
        <w:t xml:space="preserve"> or via the homepage of your particular membership acco</w:t>
      </w:r>
      <w:r w:rsidR="008C3307" w:rsidRPr="00B33BC4">
        <w:t>unt.</w:t>
      </w:r>
    </w:p>
    <w:p w:rsidR="008C3307" w:rsidRPr="00B33BC4" w:rsidRDefault="008C3307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t xml:space="preserve"> </w:t>
      </w:r>
      <w:r w:rsidRPr="00B33BC4">
        <w:rPr>
          <w:i/>
        </w:rPr>
        <w:t xml:space="preserve">Mission Inflatable </w:t>
      </w:r>
      <w:r w:rsidRPr="00B33BC4">
        <w:t>bookings are made through the Activity Tickets/Browse tickets section on your “My Home” personal membership homepage.</w:t>
      </w:r>
    </w:p>
    <w:p w:rsidR="008C3307" w:rsidRPr="00B33BC4" w:rsidRDefault="008C3307" w:rsidP="00AA4AED">
      <w:pPr>
        <w:pStyle w:val="ListParagraph"/>
        <w:numPr>
          <w:ilvl w:val="0"/>
          <w:numId w:val="3"/>
        </w:numPr>
        <w:ind w:left="1134" w:right="260"/>
      </w:pPr>
      <w:r w:rsidRPr="00B33BC4">
        <w:lastRenderedPageBreak/>
        <w:t>Members may also arrive for a session without making an advance booking although this will be subject to waiting times and sessions</w:t>
      </w:r>
      <w:r w:rsidR="00D11E36">
        <w:t xml:space="preserve"> potentially</w:t>
      </w:r>
      <w:r w:rsidRPr="00B33BC4">
        <w:t xml:space="preserve"> being sold out.</w:t>
      </w:r>
    </w:p>
    <w:p w:rsidR="00CB43E7" w:rsidRPr="00AA4AED" w:rsidRDefault="008C3307" w:rsidP="00AA4AED">
      <w:pPr>
        <w:spacing w:after="0"/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Competition Pool at the Lagan Valley LeisurePlex</w:t>
      </w:r>
    </w:p>
    <w:p w:rsidR="008C3307" w:rsidRPr="00B33BC4" w:rsidRDefault="008C3307" w:rsidP="00AA4AED">
      <w:pPr>
        <w:pStyle w:val="ListParagraph"/>
        <w:numPr>
          <w:ilvl w:val="0"/>
          <w:numId w:val="8"/>
        </w:numPr>
        <w:ind w:left="1134" w:right="260"/>
      </w:pPr>
      <w:r w:rsidRPr="00B33BC4">
        <w:t>There is no need to make an advance booking for the competition pool sim</w:t>
      </w:r>
      <w:r w:rsidR="00D11E36">
        <w:t>ply present your membership card at the reception desk in advance of your session</w:t>
      </w:r>
      <w:r w:rsidRPr="00B33BC4">
        <w:t xml:space="preserve">              </w:t>
      </w:r>
    </w:p>
    <w:p w:rsidR="008C3307" w:rsidRDefault="00DD167F" w:rsidP="00AA4AED">
      <w:pPr>
        <w:pStyle w:val="ListParagraph"/>
        <w:numPr>
          <w:ilvl w:val="0"/>
          <w:numId w:val="8"/>
        </w:numPr>
        <w:ind w:left="1134" w:right="260"/>
      </w:pPr>
      <w:r>
        <w:t>All s</w:t>
      </w:r>
      <w:r w:rsidR="008C3307" w:rsidRPr="00B33BC4">
        <w:t>essions in the Competition Pool are subject to the Pool Child Admissions Policy.</w:t>
      </w:r>
    </w:p>
    <w:p w:rsidR="00D11E36" w:rsidRPr="00B33BC4" w:rsidRDefault="00D11E36" w:rsidP="00AA4AED">
      <w:pPr>
        <w:pStyle w:val="ListParagraph"/>
        <w:numPr>
          <w:ilvl w:val="0"/>
          <w:numId w:val="8"/>
        </w:numPr>
        <w:ind w:left="1134" w:right="260"/>
      </w:pPr>
      <w:r>
        <w:t>Public swim times are available by visiting www.theleisureplex.com</w:t>
      </w:r>
    </w:p>
    <w:p w:rsidR="008C3307" w:rsidRPr="00AA4AED" w:rsidRDefault="008C3307" w:rsidP="00AA4AED">
      <w:pPr>
        <w:spacing w:after="0"/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Adult Exercise and Relaxation Classes</w:t>
      </w:r>
    </w:p>
    <w:p w:rsidR="00984E79" w:rsidRPr="00B33BC4" w:rsidRDefault="008C3307" w:rsidP="00AA4AED">
      <w:pPr>
        <w:pStyle w:val="ListParagraph"/>
        <w:numPr>
          <w:ilvl w:val="0"/>
          <w:numId w:val="9"/>
        </w:numPr>
        <w:ind w:left="1134" w:right="260"/>
      </w:pPr>
      <w:r w:rsidRPr="00B33BC4">
        <w:t xml:space="preserve">These can be booked up to 7 days in </w:t>
      </w:r>
      <w:r w:rsidR="00984E79" w:rsidRPr="00B33BC4">
        <w:t xml:space="preserve">advance through your “My Home” personal membership homepage or by visiting the Book Online Section of </w:t>
      </w:r>
      <w:hyperlink r:id="rId8" w:history="1">
        <w:r w:rsidR="00984E79" w:rsidRPr="00B33BC4">
          <w:rPr>
            <w:rStyle w:val="Hyperlink"/>
          </w:rPr>
          <w:t>www.theleisureplex.com</w:t>
        </w:r>
      </w:hyperlink>
      <w:r w:rsidR="00984E79" w:rsidRPr="00B33BC4">
        <w:t xml:space="preserve"> </w:t>
      </w:r>
    </w:p>
    <w:p w:rsidR="00984E79" w:rsidRPr="00B33BC4" w:rsidRDefault="00984E79" w:rsidP="00AA4AED">
      <w:pPr>
        <w:pStyle w:val="ListParagraph"/>
        <w:numPr>
          <w:ilvl w:val="0"/>
          <w:numId w:val="9"/>
        </w:numPr>
        <w:ind w:left="1134" w:right="260"/>
      </w:pPr>
      <w:r w:rsidRPr="00B33BC4">
        <w:t>There is no limit to the number of classes which may be booked however all places will be allocated on a first come</w:t>
      </w:r>
      <w:r w:rsidR="00DD167F">
        <w:t>,</w:t>
      </w:r>
      <w:r w:rsidRPr="00B33BC4">
        <w:t xml:space="preserve"> first served basis.</w:t>
      </w:r>
    </w:p>
    <w:p w:rsidR="00984E79" w:rsidRPr="00B33BC4" w:rsidRDefault="00984E79" w:rsidP="00AA4AED">
      <w:pPr>
        <w:pStyle w:val="ListParagraph"/>
        <w:numPr>
          <w:ilvl w:val="0"/>
          <w:numId w:val="9"/>
        </w:numPr>
        <w:ind w:left="1134" w:right="260"/>
      </w:pPr>
      <w:r w:rsidRPr="00B33BC4">
        <w:t>Members can also book classes via the reception desk at each facility.</w:t>
      </w:r>
    </w:p>
    <w:p w:rsidR="00984E79" w:rsidRPr="00AA4AED" w:rsidRDefault="00984E79" w:rsidP="00AA4AED">
      <w:pPr>
        <w:ind w:right="260" w:firstLine="720"/>
        <w:rPr>
          <w:sz w:val="24"/>
          <w:szCs w:val="24"/>
        </w:rPr>
      </w:pPr>
      <w:r w:rsidRPr="00AA4AED">
        <w:rPr>
          <w:b/>
          <w:sz w:val="24"/>
          <w:szCs w:val="24"/>
        </w:rPr>
        <w:t>Child Exercise and Sports Classes</w:t>
      </w:r>
      <w:r w:rsidR="008C3307" w:rsidRPr="00AA4AED">
        <w:rPr>
          <w:b/>
          <w:sz w:val="24"/>
          <w:szCs w:val="24"/>
        </w:rPr>
        <w:t xml:space="preserve">       </w:t>
      </w:r>
    </w:p>
    <w:p w:rsidR="00984E79" w:rsidRDefault="00984E79" w:rsidP="00AA4AED">
      <w:pPr>
        <w:pStyle w:val="ListParagraph"/>
        <w:numPr>
          <w:ilvl w:val="0"/>
          <w:numId w:val="10"/>
        </w:numPr>
        <w:ind w:left="1134" w:right="260"/>
      </w:pPr>
      <w:r w:rsidRPr="00B33BC4">
        <w:t>These can be booked up to 7 days in advance through your “My Home” personal membership homepage</w:t>
      </w:r>
      <w:r w:rsidR="00D11E36">
        <w:t xml:space="preserve"> </w:t>
      </w:r>
      <w:r w:rsidR="00D11E36" w:rsidRPr="00B33BC4">
        <w:t>(Bookings / Make a Booking section)</w:t>
      </w:r>
      <w:r w:rsidR="00DD167F">
        <w:t xml:space="preserve"> or by visiting the Book Online Section at</w:t>
      </w:r>
      <w:r w:rsidRPr="00B33BC4">
        <w:t xml:space="preserve"> </w:t>
      </w:r>
      <w:hyperlink r:id="rId9" w:history="1">
        <w:r w:rsidRPr="00B33BC4">
          <w:rPr>
            <w:rStyle w:val="Hyperlink"/>
          </w:rPr>
          <w:t>www.theleisureplex.com</w:t>
        </w:r>
      </w:hyperlink>
      <w:r w:rsidRPr="00B33BC4">
        <w:t xml:space="preserve"> </w:t>
      </w:r>
      <w:r w:rsidR="00C02664" w:rsidRPr="00B33BC4">
        <w:t xml:space="preserve"> </w:t>
      </w:r>
    </w:p>
    <w:p w:rsidR="00327C2C" w:rsidRPr="00B33BC4" w:rsidRDefault="00327C2C" w:rsidP="00AA4AED">
      <w:pPr>
        <w:pStyle w:val="ListParagraph"/>
        <w:numPr>
          <w:ilvl w:val="0"/>
          <w:numId w:val="10"/>
        </w:numPr>
        <w:ind w:left="1134" w:right="260"/>
      </w:pPr>
      <w:r>
        <w:t xml:space="preserve">Some classes may feature under the heading </w:t>
      </w:r>
      <w:r w:rsidRPr="00327C2C">
        <w:rPr>
          <w:i/>
        </w:rPr>
        <w:t>Courses</w:t>
      </w:r>
    </w:p>
    <w:p w:rsidR="00984E79" w:rsidRPr="00B33BC4" w:rsidRDefault="00984E79" w:rsidP="00AA4AED">
      <w:pPr>
        <w:pStyle w:val="ListParagraph"/>
        <w:numPr>
          <w:ilvl w:val="0"/>
          <w:numId w:val="10"/>
        </w:numPr>
        <w:ind w:left="1134" w:right="260"/>
        <w:rPr>
          <w:b/>
        </w:rPr>
      </w:pPr>
      <w:r w:rsidRPr="00B33BC4">
        <w:t xml:space="preserve">Classes will be subject to age restrictions. </w:t>
      </w:r>
    </w:p>
    <w:p w:rsidR="00984E79" w:rsidRPr="00B33BC4" w:rsidRDefault="00984E79" w:rsidP="00AA4AED">
      <w:pPr>
        <w:pStyle w:val="ListParagraph"/>
        <w:numPr>
          <w:ilvl w:val="0"/>
          <w:numId w:val="10"/>
        </w:numPr>
        <w:ind w:left="1134" w:right="260"/>
      </w:pPr>
      <w:r w:rsidRPr="00B33BC4">
        <w:t>There is no limit to the number of classes which may be booked however all places will be allocated on a first come</w:t>
      </w:r>
      <w:r w:rsidR="00DD167F">
        <w:t>,</w:t>
      </w:r>
      <w:r w:rsidRPr="00B33BC4">
        <w:t xml:space="preserve"> first served basis.</w:t>
      </w:r>
    </w:p>
    <w:p w:rsidR="008C3307" w:rsidRPr="00B33BC4" w:rsidRDefault="00984E79" w:rsidP="00AA4AED">
      <w:pPr>
        <w:pStyle w:val="ListParagraph"/>
        <w:numPr>
          <w:ilvl w:val="0"/>
          <w:numId w:val="10"/>
        </w:numPr>
        <w:ind w:left="1134" w:right="260"/>
        <w:rPr>
          <w:b/>
        </w:rPr>
      </w:pPr>
      <w:r w:rsidRPr="00B33BC4">
        <w:t xml:space="preserve"> Members can also book classes via the reception desk at each facility.</w:t>
      </w:r>
    </w:p>
    <w:p w:rsidR="00984E79" w:rsidRPr="00AA4AED" w:rsidRDefault="00984E79" w:rsidP="00AA4AED">
      <w:pPr>
        <w:spacing w:after="0"/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B</w:t>
      </w:r>
      <w:r w:rsidR="00B33BC4" w:rsidRPr="00AA4AED">
        <w:rPr>
          <w:b/>
          <w:sz w:val="24"/>
          <w:szCs w:val="24"/>
        </w:rPr>
        <w:t xml:space="preserve">adminton, Squash and </w:t>
      </w:r>
      <w:proofErr w:type="spellStart"/>
      <w:r w:rsidR="00B33BC4" w:rsidRPr="00AA4AED">
        <w:rPr>
          <w:b/>
          <w:sz w:val="24"/>
          <w:szCs w:val="24"/>
        </w:rPr>
        <w:t>Pickleball</w:t>
      </w:r>
      <w:proofErr w:type="spellEnd"/>
    </w:p>
    <w:p w:rsidR="00984E79" w:rsidRPr="00B33BC4" w:rsidRDefault="00984E79" w:rsidP="00AA4AED">
      <w:pPr>
        <w:pStyle w:val="ListParagraph"/>
        <w:numPr>
          <w:ilvl w:val="0"/>
          <w:numId w:val="12"/>
        </w:numPr>
        <w:ind w:left="1134" w:right="260"/>
      </w:pPr>
      <w:r w:rsidRPr="00B33BC4">
        <w:rPr>
          <w:b/>
        </w:rPr>
        <w:t xml:space="preserve"> </w:t>
      </w:r>
      <w:r w:rsidRPr="00B33BC4">
        <w:t xml:space="preserve">Courts can be booked up to 7 days in advance through your “My Home” personal membership homepage or by visiting the Book Online Section of </w:t>
      </w:r>
      <w:hyperlink r:id="rId10" w:history="1">
        <w:r w:rsidRPr="00B33BC4">
          <w:rPr>
            <w:rStyle w:val="Hyperlink"/>
          </w:rPr>
          <w:t>www.theleisureplex.com</w:t>
        </w:r>
      </w:hyperlink>
      <w:r w:rsidR="00C02664" w:rsidRPr="00B33BC4">
        <w:t xml:space="preserve"> (Bookings / Make a Booking section)</w:t>
      </w:r>
    </w:p>
    <w:p w:rsidR="00984E79" w:rsidRPr="00B33BC4" w:rsidRDefault="00F606B6" w:rsidP="00AA4AED">
      <w:pPr>
        <w:pStyle w:val="ListParagraph"/>
        <w:numPr>
          <w:ilvl w:val="0"/>
          <w:numId w:val="12"/>
        </w:numPr>
        <w:ind w:left="1134" w:right="260"/>
      </w:pPr>
      <w:r w:rsidRPr="00B33BC4">
        <w:t>A maximum of 1 court (1 hour or squash 40 minutes) is ava</w:t>
      </w:r>
      <w:r w:rsidR="00DD167F">
        <w:t xml:space="preserve">ilable per membership per </w:t>
      </w:r>
      <w:r w:rsidR="00AA4AED">
        <w:t>day (a</w:t>
      </w:r>
      <w:r w:rsidRPr="00B33BC4">
        <w:t xml:space="preserve"> Household Membership is defined as 1 membership).</w:t>
      </w:r>
    </w:p>
    <w:p w:rsidR="00F606B6" w:rsidRPr="00B33BC4" w:rsidRDefault="00F606B6" w:rsidP="00AA4AED">
      <w:pPr>
        <w:pStyle w:val="ListParagraph"/>
        <w:numPr>
          <w:ilvl w:val="0"/>
          <w:numId w:val="12"/>
        </w:numPr>
        <w:ind w:left="1134" w:right="260"/>
      </w:pPr>
      <w:r w:rsidRPr="00B33BC4">
        <w:t>Courts can also be booked via r</w:t>
      </w:r>
      <w:r w:rsidR="00327C2C">
        <w:t>eception desks at each facility subject to availability.</w:t>
      </w:r>
    </w:p>
    <w:p w:rsidR="00F606B6" w:rsidRPr="00AA4AED" w:rsidRDefault="006271FD" w:rsidP="00AA4AED">
      <w:pPr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Dundonald International Ice Bowl</w:t>
      </w:r>
    </w:p>
    <w:p w:rsidR="006271FD" w:rsidRPr="00AA4AED" w:rsidRDefault="006271FD" w:rsidP="00AA4AED">
      <w:pPr>
        <w:spacing w:after="0"/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Public Ice Skating Sessions</w:t>
      </w:r>
    </w:p>
    <w:p w:rsidR="006271FD" w:rsidRPr="00B33BC4" w:rsidRDefault="006271FD" w:rsidP="00AA4AED">
      <w:pPr>
        <w:pStyle w:val="ListParagraph"/>
        <w:numPr>
          <w:ilvl w:val="0"/>
          <w:numId w:val="14"/>
        </w:numPr>
        <w:ind w:left="1134" w:right="260"/>
      </w:pPr>
      <w:r w:rsidRPr="00B33BC4">
        <w:t>There is no need to advance book these sessions simply turn up and present your membership cards at the main reception</w:t>
      </w:r>
      <w:r w:rsidR="00DD167F">
        <w:t xml:space="preserve"> desk. There are no hire charge</w:t>
      </w:r>
      <w:r w:rsidRPr="00B33BC4">
        <w:t xml:space="preserve"> for skates.</w:t>
      </w:r>
    </w:p>
    <w:p w:rsidR="006271FD" w:rsidRPr="00B33BC4" w:rsidRDefault="006271FD" w:rsidP="00AA4AED">
      <w:pPr>
        <w:pStyle w:val="ListParagraph"/>
        <w:numPr>
          <w:ilvl w:val="0"/>
          <w:numId w:val="14"/>
        </w:numPr>
        <w:ind w:left="1134" w:right="260"/>
      </w:pPr>
      <w:r w:rsidRPr="00B33BC4">
        <w:t xml:space="preserve">Public Ice Skating times are available by visiting </w:t>
      </w:r>
      <w:hyperlink r:id="rId11" w:history="1">
        <w:r w:rsidRPr="00B33BC4">
          <w:rPr>
            <w:rStyle w:val="Hyperlink"/>
          </w:rPr>
          <w:t>www.theicebowl.com</w:t>
        </w:r>
      </w:hyperlink>
      <w:r w:rsidRPr="00B33BC4">
        <w:t>.</w:t>
      </w:r>
    </w:p>
    <w:p w:rsidR="006271FD" w:rsidRPr="00AA4AED" w:rsidRDefault="006271FD" w:rsidP="00AA4AED">
      <w:pPr>
        <w:spacing w:after="0"/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Tenpin Bowling</w:t>
      </w:r>
    </w:p>
    <w:p w:rsidR="006271FD" w:rsidRPr="00B33BC4" w:rsidRDefault="006271FD" w:rsidP="00AA4AED">
      <w:pPr>
        <w:pStyle w:val="ListParagraph"/>
        <w:numPr>
          <w:ilvl w:val="0"/>
          <w:numId w:val="16"/>
        </w:numPr>
        <w:ind w:left="1134" w:right="260"/>
      </w:pPr>
      <w:r w:rsidRPr="00B33BC4">
        <w:lastRenderedPageBreak/>
        <w:t>A maximum of 2 tenpin games per day are available per membership (A Household Membership = 1 membership).</w:t>
      </w:r>
      <w:r w:rsidR="00D11E36">
        <w:t xml:space="preserve"> Sessions can be booked up to 14 days in advance.</w:t>
      </w:r>
    </w:p>
    <w:p w:rsidR="006271FD" w:rsidRPr="00B33BC4" w:rsidRDefault="006271FD" w:rsidP="00AA4AED">
      <w:pPr>
        <w:pStyle w:val="ListParagraph"/>
        <w:numPr>
          <w:ilvl w:val="0"/>
          <w:numId w:val="16"/>
        </w:numPr>
        <w:ind w:left="1134" w:right="260"/>
      </w:pPr>
      <w:r w:rsidRPr="00B33BC4">
        <w:t xml:space="preserve">Tenpin </w:t>
      </w:r>
      <w:r w:rsidR="00DD167F">
        <w:t>bowling sessions can be booked by phoning</w:t>
      </w:r>
      <w:r w:rsidR="00D11E36">
        <w:t xml:space="preserve"> 028 9080 9102 and quoting the number below the barcode on your membership card</w:t>
      </w:r>
      <w:r w:rsidRPr="00B33BC4">
        <w:t>.</w:t>
      </w:r>
    </w:p>
    <w:p w:rsidR="006271FD" w:rsidRPr="00B33BC4" w:rsidRDefault="00DD167F" w:rsidP="00AA4AED">
      <w:pPr>
        <w:pStyle w:val="ListParagraph"/>
        <w:numPr>
          <w:ilvl w:val="0"/>
          <w:numId w:val="16"/>
        </w:numPr>
        <w:ind w:left="1134" w:right="260"/>
      </w:pPr>
      <w:r>
        <w:t>All tenpin bowling s</w:t>
      </w:r>
      <w:r w:rsidR="006271FD" w:rsidRPr="00B33BC4">
        <w:t>essions are subject to availability/demand.</w:t>
      </w:r>
    </w:p>
    <w:p w:rsidR="006271FD" w:rsidRPr="00B33BC4" w:rsidRDefault="00DD167F" w:rsidP="00AA4AED">
      <w:pPr>
        <w:pStyle w:val="ListParagraph"/>
        <w:numPr>
          <w:ilvl w:val="0"/>
          <w:numId w:val="16"/>
        </w:numPr>
        <w:ind w:left="1134" w:right="260"/>
      </w:pPr>
      <w:r>
        <w:t>Tenpin b</w:t>
      </w:r>
      <w:r w:rsidR="006271FD" w:rsidRPr="00B33BC4">
        <w:t>owling opening times are availabl</w:t>
      </w:r>
      <w:r w:rsidR="00D11E36">
        <w:t xml:space="preserve">e by visiting </w:t>
      </w:r>
      <w:r w:rsidR="00D11E36" w:rsidRPr="00D11E36">
        <w:rPr>
          <w:color w:val="5B9BD5" w:themeColor="accent1"/>
        </w:rPr>
        <w:t>www.theicebowl</w:t>
      </w:r>
      <w:r w:rsidR="006271FD" w:rsidRPr="00D11E36">
        <w:rPr>
          <w:color w:val="5B9BD5" w:themeColor="accent1"/>
        </w:rPr>
        <w:t xml:space="preserve">.com          </w:t>
      </w:r>
    </w:p>
    <w:p w:rsidR="00AC0BA7" w:rsidRPr="00AA4AED" w:rsidRDefault="00AC0BA7" w:rsidP="00AA4AED">
      <w:pPr>
        <w:spacing w:after="0"/>
        <w:ind w:right="260" w:firstLine="720"/>
        <w:rPr>
          <w:b/>
          <w:sz w:val="24"/>
          <w:szCs w:val="24"/>
        </w:rPr>
      </w:pPr>
      <w:r w:rsidRPr="00AA4AED">
        <w:rPr>
          <w:b/>
          <w:sz w:val="24"/>
          <w:szCs w:val="24"/>
        </w:rPr>
        <w:t>Indiana Land</w:t>
      </w:r>
    </w:p>
    <w:p w:rsidR="00AC0BA7" w:rsidRPr="00B33BC4" w:rsidRDefault="00AC0BA7" w:rsidP="00AA4AED">
      <w:pPr>
        <w:pStyle w:val="ListParagraph"/>
        <w:numPr>
          <w:ilvl w:val="0"/>
          <w:numId w:val="22"/>
        </w:numPr>
        <w:ind w:left="1134" w:right="260"/>
      </w:pPr>
      <w:r w:rsidRPr="00B33BC4">
        <w:t xml:space="preserve">There is no need to make an advance booking for Indiana Land simply turn up and present your membership card at the main reception desk.    </w:t>
      </w:r>
    </w:p>
    <w:p w:rsidR="00AC0BA7" w:rsidRPr="00B33BC4" w:rsidRDefault="00AC0BA7" w:rsidP="00AA4AED">
      <w:pPr>
        <w:pStyle w:val="ListParagraph"/>
        <w:numPr>
          <w:ilvl w:val="0"/>
          <w:numId w:val="22"/>
        </w:numPr>
        <w:ind w:left="1134" w:right="260"/>
      </w:pPr>
      <w:r w:rsidRPr="00B33BC4">
        <w:t>Children using Indiana Land must be under 12 years.</w:t>
      </w:r>
    </w:p>
    <w:p w:rsidR="00AC0BA7" w:rsidRPr="00B33BC4" w:rsidRDefault="00DD167F" w:rsidP="00AA4AED">
      <w:pPr>
        <w:pStyle w:val="ListParagraph"/>
        <w:numPr>
          <w:ilvl w:val="0"/>
          <w:numId w:val="22"/>
        </w:numPr>
        <w:ind w:left="1134" w:right="260"/>
      </w:pPr>
      <w:r>
        <w:t xml:space="preserve">For opening times, please </w:t>
      </w:r>
      <w:r w:rsidR="00AC0BA7" w:rsidRPr="00B33BC4">
        <w:t>visit www.theicebowl.com</w:t>
      </w:r>
    </w:p>
    <w:p w:rsidR="00B33BC4" w:rsidRPr="00AA4AED" w:rsidRDefault="00B33BC4" w:rsidP="00AA4AED">
      <w:pPr>
        <w:spacing w:after="0"/>
        <w:ind w:right="260"/>
        <w:rPr>
          <w:b/>
        </w:rPr>
      </w:pPr>
    </w:p>
    <w:p w:rsidR="00AC0BA7" w:rsidRPr="00B33BC4" w:rsidRDefault="00AA4AED" w:rsidP="00AA4AED">
      <w:pPr>
        <w:spacing w:after="0"/>
        <w:ind w:right="26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AC0BA7" w:rsidRPr="00B33BC4">
        <w:rPr>
          <w:b/>
          <w:sz w:val="28"/>
          <w:szCs w:val="28"/>
        </w:rPr>
        <w:t>Future Improvements</w:t>
      </w:r>
    </w:p>
    <w:p w:rsidR="00AC0BA7" w:rsidRPr="00B33BC4" w:rsidRDefault="00AC0BA7" w:rsidP="00AA4AED">
      <w:pPr>
        <w:pStyle w:val="ListParagraph"/>
        <w:numPr>
          <w:ilvl w:val="0"/>
          <w:numId w:val="23"/>
        </w:numPr>
        <w:ind w:left="1134" w:right="260"/>
      </w:pPr>
      <w:r w:rsidRPr="00B33BC4">
        <w:t xml:space="preserve">Over the coming weeks we will be working towards improving upon the service we provide to members through the introduction of a </w:t>
      </w:r>
      <w:r w:rsidRPr="00B33BC4">
        <w:rPr>
          <w:i/>
        </w:rPr>
        <w:t>Vitality Membership Ap</w:t>
      </w:r>
      <w:r w:rsidR="00B33BC4">
        <w:rPr>
          <w:i/>
        </w:rPr>
        <w:t>p</w:t>
      </w:r>
      <w:r w:rsidRPr="00B33BC4">
        <w:t xml:space="preserve"> and the introduction of membership booking kiosks at the Lagan Valley LeisurePlex, Dundonald International Ice Bowl and Lough Moss Leisure Centre.     </w:t>
      </w:r>
    </w:p>
    <w:p w:rsidR="00AC0BA7" w:rsidRPr="00B33BC4" w:rsidRDefault="00AC0BA7" w:rsidP="00AA4AED">
      <w:pPr>
        <w:pStyle w:val="ListParagraph"/>
        <w:numPr>
          <w:ilvl w:val="0"/>
          <w:numId w:val="23"/>
        </w:numPr>
        <w:ind w:left="1134" w:right="260"/>
      </w:pPr>
      <w:r w:rsidRPr="00B33BC4">
        <w:t xml:space="preserve">We will also be reviewing our Vitality membership booking software in order to make it more convenient for members to book services.           </w:t>
      </w:r>
    </w:p>
    <w:sectPr w:rsidR="00AC0BA7" w:rsidRPr="00B33BC4" w:rsidSect="00AA4A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E98"/>
    <w:multiLevelType w:val="hybridMultilevel"/>
    <w:tmpl w:val="9E72064E"/>
    <w:lvl w:ilvl="0" w:tplc="08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077A036E"/>
    <w:multiLevelType w:val="hybridMultilevel"/>
    <w:tmpl w:val="6CC66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7252C"/>
    <w:multiLevelType w:val="hybridMultilevel"/>
    <w:tmpl w:val="8800DA40"/>
    <w:lvl w:ilvl="0" w:tplc="0809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3" w15:restartNumberingAfterBreak="0">
    <w:nsid w:val="0CD21573"/>
    <w:multiLevelType w:val="hybridMultilevel"/>
    <w:tmpl w:val="40FE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FB9"/>
    <w:multiLevelType w:val="hybridMultilevel"/>
    <w:tmpl w:val="5B625930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E4E45B4"/>
    <w:multiLevelType w:val="hybridMultilevel"/>
    <w:tmpl w:val="9A50627C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20336C9A"/>
    <w:multiLevelType w:val="hybridMultilevel"/>
    <w:tmpl w:val="5B22B5A0"/>
    <w:lvl w:ilvl="0" w:tplc="08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7" w15:restartNumberingAfterBreak="0">
    <w:nsid w:val="21D05636"/>
    <w:multiLevelType w:val="hybridMultilevel"/>
    <w:tmpl w:val="2B84CB7E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8130D49"/>
    <w:multiLevelType w:val="hybridMultilevel"/>
    <w:tmpl w:val="C86A12F2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4BD49BA"/>
    <w:multiLevelType w:val="hybridMultilevel"/>
    <w:tmpl w:val="7480C27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967CDD"/>
    <w:multiLevelType w:val="hybridMultilevel"/>
    <w:tmpl w:val="E6446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A6A7F"/>
    <w:multiLevelType w:val="hybridMultilevel"/>
    <w:tmpl w:val="D1B6EA4A"/>
    <w:lvl w:ilvl="0" w:tplc="0809000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</w:abstractNum>
  <w:abstractNum w:abstractNumId="12" w15:restartNumberingAfterBreak="0">
    <w:nsid w:val="55112E64"/>
    <w:multiLevelType w:val="hybridMultilevel"/>
    <w:tmpl w:val="FC608078"/>
    <w:lvl w:ilvl="0" w:tplc="08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 w15:restartNumberingAfterBreak="0">
    <w:nsid w:val="57AA4DEF"/>
    <w:multiLevelType w:val="hybridMultilevel"/>
    <w:tmpl w:val="1748A76C"/>
    <w:lvl w:ilvl="0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4" w15:restartNumberingAfterBreak="0">
    <w:nsid w:val="5CDB76C2"/>
    <w:multiLevelType w:val="hybridMultilevel"/>
    <w:tmpl w:val="76063368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D35754D"/>
    <w:multiLevelType w:val="hybridMultilevel"/>
    <w:tmpl w:val="9E14F2CE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609A30E2"/>
    <w:multiLevelType w:val="hybridMultilevel"/>
    <w:tmpl w:val="260E5DF8"/>
    <w:lvl w:ilvl="0" w:tplc="08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 w15:restartNumberingAfterBreak="0">
    <w:nsid w:val="61B3632B"/>
    <w:multiLevelType w:val="hybridMultilevel"/>
    <w:tmpl w:val="58760120"/>
    <w:lvl w:ilvl="0" w:tplc="08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 w15:restartNumberingAfterBreak="0">
    <w:nsid w:val="6BA315C9"/>
    <w:multiLevelType w:val="hybridMultilevel"/>
    <w:tmpl w:val="DAF6BAFC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6F2A799E"/>
    <w:multiLevelType w:val="hybridMultilevel"/>
    <w:tmpl w:val="EB1C2950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1064443"/>
    <w:multiLevelType w:val="hybridMultilevel"/>
    <w:tmpl w:val="E1B22364"/>
    <w:lvl w:ilvl="0" w:tplc="08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1" w15:restartNumberingAfterBreak="0">
    <w:nsid w:val="743C6455"/>
    <w:multiLevelType w:val="hybridMultilevel"/>
    <w:tmpl w:val="475AB0B8"/>
    <w:lvl w:ilvl="0" w:tplc="08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2" w15:restartNumberingAfterBreak="0">
    <w:nsid w:val="74622FD5"/>
    <w:multiLevelType w:val="hybridMultilevel"/>
    <w:tmpl w:val="8876B4E8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0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18"/>
  </w:num>
  <w:num w:numId="10">
    <w:abstractNumId w:val="21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22"/>
  </w:num>
  <w:num w:numId="19">
    <w:abstractNumId w:val="6"/>
  </w:num>
  <w:num w:numId="20">
    <w:abstractNumId w:val="13"/>
  </w:num>
  <w:num w:numId="21">
    <w:abstractNumId w:val="1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B9"/>
    <w:rsid w:val="00327C2C"/>
    <w:rsid w:val="00545B88"/>
    <w:rsid w:val="005C2117"/>
    <w:rsid w:val="006271FD"/>
    <w:rsid w:val="008B53A3"/>
    <w:rsid w:val="008C3307"/>
    <w:rsid w:val="00984E79"/>
    <w:rsid w:val="00AA4AED"/>
    <w:rsid w:val="00AC0BA7"/>
    <w:rsid w:val="00B33BC4"/>
    <w:rsid w:val="00B84647"/>
    <w:rsid w:val="00BC73A8"/>
    <w:rsid w:val="00C02664"/>
    <w:rsid w:val="00CB43E7"/>
    <w:rsid w:val="00D11E36"/>
    <w:rsid w:val="00D921B9"/>
    <w:rsid w:val="00DD167F"/>
    <w:rsid w:val="00F606B6"/>
    <w:rsid w:val="00F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E16D-F2C6-491F-BDCD-3C04AFB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eisurepl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leisurepl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eisureplex.com" TargetMode="External"/><Relationship Id="rId11" Type="http://schemas.openxmlformats.org/officeDocument/2006/relationships/hyperlink" Target="http://www.theicebow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eleisurepl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leisure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Murray</dc:creator>
  <cp:keywords/>
  <dc:description/>
  <cp:lastModifiedBy>ARRELL, Paula</cp:lastModifiedBy>
  <cp:revision>2</cp:revision>
  <cp:lastPrinted>2019-02-28T14:16:00Z</cp:lastPrinted>
  <dcterms:created xsi:type="dcterms:W3CDTF">2019-02-28T16:48:00Z</dcterms:created>
  <dcterms:modified xsi:type="dcterms:W3CDTF">2019-02-28T16:48:00Z</dcterms:modified>
</cp:coreProperties>
</file>